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18672" w14:textId="640C095C" w:rsidR="008D58D9" w:rsidRPr="00841BCD" w:rsidRDefault="008D58D9" w:rsidP="008D58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Start w:id="2" w:name="_Hlk51849265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4E4876">
        <w:rPr>
          <w:rFonts w:ascii="Arial" w:hAnsi="Arial" w:cs="Times New Roman"/>
          <w:b/>
          <w:bCs/>
          <w:sz w:val="24"/>
          <w:szCs w:val="20"/>
          <w:lang w:val="en-GB" w:eastAsia="ja-JP"/>
        </w:rPr>
        <w:t>201604</w:t>
      </w:r>
      <w:r>
        <w:rPr>
          <w:rFonts w:ascii="Arial" w:hAnsi="Arial" w:cs="Times New Roman" w:hint="eastAsia"/>
          <w:b/>
          <w:bCs/>
          <w:sz w:val="24"/>
          <w:szCs w:val="20"/>
          <w:lang w:val="en-GB" w:eastAsia="zh-CN"/>
        </w:rPr>
        <w:t>9</w:t>
      </w:r>
      <w:bookmarkStart w:id="3" w:name="_GoBack"/>
      <w:bookmarkEnd w:id="3"/>
    </w:p>
    <w:p w14:paraId="364FAD37" w14:textId="77777777" w:rsidR="008D58D9" w:rsidRPr="00841BCD" w:rsidRDefault="008D58D9" w:rsidP="008D58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Nov.2 - Nov.13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bookmarkEnd w:id="2"/>
    <w:p w14:paraId="01B533F6" w14:textId="77777777" w:rsidR="00841BCD" w:rsidRPr="00C02ED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6CA7BE37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C70BB">
        <w:rPr>
          <w:rFonts w:ascii="Arial" w:eastAsia="MS Mincho" w:hAnsi="Arial" w:cs="Arial"/>
          <w:b/>
          <w:bCs/>
          <w:sz w:val="24"/>
        </w:rPr>
        <w:t>7.14.2.1.1</w:t>
      </w:r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cs="Times New Roman"/>
          <w:b/>
          <w:sz w:val="22"/>
          <w:lang w:eastAsia="ja-JP"/>
        </w:rPr>
      </w:pPr>
      <w:r w:rsidRPr="008D6AD3">
        <w:rPr>
          <w:rFonts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b/>
                <w:szCs w:val="20"/>
                <w:lang w:eastAsia="ja-JP"/>
              </w:rPr>
            </w:pPr>
            <w:r w:rsidRPr="008D6AD3">
              <w:rPr>
                <w:rFonts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b/>
                <w:szCs w:val="20"/>
                <w:lang w:eastAsia="ja-JP"/>
              </w:rPr>
            </w:pPr>
            <w:r w:rsidRPr="008D6AD3">
              <w:rPr>
                <w:rFonts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75148EBF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ja-JP"/>
              </w:rPr>
              <w:t>4 GHz</w:t>
            </w:r>
            <w:r w:rsidR="00BD331A">
              <w:rPr>
                <w:rFonts w:cs="Times New Roman"/>
                <w:szCs w:val="20"/>
                <w:lang w:eastAsia="ja-JP"/>
              </w:rPr>
              <w:t>, 30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zh-CN"/>
              </w:rPr>
              <w:t>1 tx</w:t>
            </w:r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 xml:space="preserve">2 rx </w:t>
            </w:r>
            <w:r w:rsidRPr="008D6AD3">
              <w:rPr>
                <w:rFonts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cs="Times New Roman"/>
                <w:szCs w:val="20"/>
                <w:lang w:eastAsia="ja-JP"/>
              </w:rPr>
              <w:t xml:space="preserve"> with equal gain, no rx beamforming</w:t>
            </w:r>
            <w:r w:rsidRPr="008D6AD3">
              <w:rPr>
                <w:rFonts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 xml:space="preserve">Measurement period (in number of </w:t>
            </w:r>
            <w:r w:rsidR="00EC5A79">
              <w:rPr>
                <w:rFonts w:cs="Times New Roman"/>
                <w:szCs w:val="20"/>
              </w:rPr>
              <w:t>samples</w:t>
            </w:r>
            <w:r w:rsidRPr="008D6AD3">
              <w:rPr>
                <w:rFonts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683C5D1C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AWGN</w:t>
            </w:r>
            <w:r w:rsidR="008B1678">
              <w:rPr>
                <w:rFonts w:cs="Times New Roman"/>
                <w:szCs w:val="20"/>
              </w:rPr>
              <w:t>, EPA5, ETU70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3E377FE5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</w:t>
            </w:r>
            <w:r w:rsidR="00582E34">
              <w:t>, 60</w:t>
            </w:r>
            <w:r w:rsidR="00BD331A">
              <w:t>, 120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Periodicity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67A57FDF" w:rsidR="008D6AD3" w:rsidRPr="00A64F3E" w:rsidRDefault="00794DAB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="008D6AD3" w:rsidRPr="00A64F3E">
              <w:rPr>
                <w:lang w:val="it-IT"/>
              </w:rPr>
              <w:t xml:space="preserve"> ms</w:t>
            </w:r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configuration: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&lt;X,D,N,(Y,Z),CDM&gt;, where: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X=number of CSI-RS ports,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D=density [RE/RB/port],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N=number of OFDM symbols in the same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Y=adjacent in frequency REs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Z=adjacent in time REs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lastRenderedPageBreak/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4490FE18" w14:textId="3DFC4FE3" w:rsidR="00582E34" w:rsidRPr="00582E34" w:rsidRDefault="005B5046" w:rsidP="00582E34">
      <w:pPr>
        <w:pStyle w:val="RAN4H2"/>
      </w:pPr>
      <w:r>
        <w:t>CSI-RSRP</w:t>
      </w:r>
      <w:r w:rsidR="00BD331A">
        <w:t xml:space="preserve"> – 4 GHz</w:t>
      </w:r>
    </w:p>
    <w:p w14:paraId="6C64D495" w14:textId="49E447C2" w:rsidR="00F61B86" w:rsidRPr="008B1678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06F5370D" w14:textId="1A97DE12" w:rsidR="008B1678" w:rsidRDefault="008B1678" w:rsidP="00F61B86">
      <w:pPr>
        <w:rPr>
          <w:lang w:val="en-GB"/>
        </w:rPr>
      </w:pPr>
      <w:r w:rsidRPr="00582E34">
        <w:rPr>
          <w:noProof/>
        </w:rPr>
        <w:drawing>
          <wp:inline distT="0" distB="0" distL="0" distR="0" wp14:anchorId="0137F3E3" wp14:editId="6D16B12C">
            <wp:extent cx="6113145" cy="76708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F2065" w14:textId="28A74858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026BEF90" wp14:editId="7EFD0840">
            <wp:extent cx="6113145" cy="771525"/>
            <wp:effectExtent l="0" t="0" r="190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460C" w14:textId="55A1C002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135D7A8A" w14:textId="4E59988B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533B6361" wp14:editId="0D92A892">
            <wp:extent cx="6113145" cy="76708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DEC7A" w14:textId="0FA1DE1B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1A2C7E1B" wp14:editId="0277D2F2">
            <wp:extent cx="6113145" cy="76581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8FAC5" w14:textId="7CAA18D4" w:rsidR="008B1678" w:rsidRDefault="00F61B86" w:rsidP="008B1678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2EB04F71" w14:textId="38DA522C" w:rsidR="008B1678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25305C73" wp14:editId="4654A8BE">
            <wp:extent cx="6113145" cy="76708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4E7C4" w14:textId="726D59E9" w:rsidR="00F61B86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7840C9B1" wp14:editId="1B7CB484">
            <wp:extent cx="6113145" cy="76581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210B" w14:textId="681F371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96 PRBs, D=3</w:t>
      </w:r>
    </w:p>
    <w:p w14:paraId="31069ADA" w14:textId="431C390C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759D4B4E" wp14:editId="56C44873">
            <wp:extent cx="6113145" cy="767080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54FF6" w14:textId="5008E704" w:rsidR="008B1678" w:rsidRDefault="008B1678" w:rsidP="00F61B86">
      <w:pPr>
        <w:rPr>
          <w:lang w:val="en-GB"/>
        </w:rPr>
      </w:pPr>
      <w:r w:rsidRPr="008B1678">
        <w:rPr>
          <w:noProof/>
        </w:rPr>
        <w:lastRenderedPageBreak/>
        <w:drawing>
          <wp:inline distT="0" distB="0" distL="0" distR="0" wp14:anchorId="19B57522" wp14:editId="2C59A35A">
            <wp:extent cx="6113145" cy="76581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F7C6D" w14:textId="7717D42B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6833706D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CF2C3B1" w14:textId="144945A4" w:rsidR="00582E34" w:rsidRDefault="00582E34" w:rsidP="00F61B86">
      <w:pPr>
        <w:rPr>
          <w:lang w:val="en-GB"/>
        </w:rPr>
      </w:pPr>
    </w:p>
    <w:p w14:paraId="5A01726D" w14:textId="37606F43" w:rsidR="00BD331A" w:rsidRDefault="00BD331A" w:rsidP="00BD331A">
      <w:pPr>
        <w:pStyle w:val="RAN4H2"/>
        <w:rPr>
          <w:lang w:val="en-GB"/>
        </w:rPr>
      </w:pPr>
      <w:r>
        <w:rPr>
          <w:lang w:val="en-GB"/>
        </w:rPr>
        <w:t xml:space="preserve">CSI-RSRP – 30 GHz </w:t>
      </w:r>
    </w:p>
    <w:p w14:paraId="3E838D66" w14:textId="5720F313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629A1BE2" w14:textId="101C48C7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D2FC48E" wp14:editId="2028D5DE">
            <wp:extent cx="6113145" cy="832485"/>
            <wp:effectExtent l="0" t="0" r="1905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0BEB4" w14:textId="3B789309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BAD8595" wp14:editId="14A07AF0">
            <wp:extent cx="6113145" cy="816610"/>
            <wp:effectExtent l="0" t="0" r="19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CA30A" w14:textId="7632094A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611BA0F8" w14:textId="6B991802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582EFCA1" wp14:editId="7374887F">
            <wp:extent cx="6113145" cy="824230"/>
            <wp:effectExtent l="0" t="0" r="19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B0839" w14:textId="5C9CEF7F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0B9CCD08" wp14:editId="3412DD3C">
            <wp:extent cx="6113145" cy="815340"/>
            <wp:effectExtent l="0" t="0" r="1905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B462C" w14:textId="736CFB53" w:rsidR="00BD331A" w:rsidRPr="008B1678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71BFFE64" w14:textId="3F07DC86" w:rsidR="00BD331A" w:rsidRDefault="00BD331A" w:rsidP="00BD331A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BA3D0A1" wp14:editId="1CC55AD9">
            <wp:extent cx="6113145" cy="798830"/>
            <wp:effectExtent l="0" t="0" r="1905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F3EA2" w14:textId="345B57D0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2F448E1F" wp14:editId="28E28CE5">
            <wp:extent cx="6113145" cy="829945"/>
            <wp:effectExtent l="0" t="0" r="1905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552A3" w14:textId="1C51C107" w:rsidR="00BD331A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</w:t>
      </w:r>
      <w:r w:rsidR="00151ED2">
        <w:rPr>
          <w:lang w:val="en-GB"/>
        </w:rPr>
        <w:t>3</w:t>
      </w:r>
    </w:p>
    <w:p w14:paraId="156FFD5A" w14:textId="50DB33C3" w:rsid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45DA273" wp14:editId="65B63C4F">
            <wp:extent cx="6113145" cy="816610"/>
            <wp:effectExtent l="0" t="0" r="1905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CEEBB" w14:textId="01F09680" w:rsidR="00BD331A" w:rsidRP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6CCFCF0" wp14:editId="6063F4DF">
            <wp:extent cx="6113145" cy="805815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6F3680C7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  <w:r w:rsidR="00A7637F">
        <w:rPr>
          <w:lang w:val="en-GB"/>
        </w:rPr>
        <w:t xml:space="preserve"> 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5AC80D9" w14:textId="07CD4E07" w:rsidR="00B14C4C" w:rsidRPr="003B659E" w:rsidRDefault="00B14C4C" w:rsidP="00D35417">
      <w:pPr>
        <w:pStyle w:val="references"/>
        <w:numPr>
          <w:ilvl w:val="0"/>
          <w:numId w:val="28"/>
        </w:numPr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8ECA" w14:textId="77777777" w:rsidR="00C728E0" w:rsidRDefault="00C728E0" w:rsidP="00001C9B">
      <w:pPr>
        <w:spacing w:after="0" w:line="240" w:lineRule="auto"/>
      </w:pPr>
      <w:r>
        <w:separator/>
      </w:r>
    </w:p>
  </w:endnote>
  <w:endnote w:type="continuationSeparator" w:id="0">
    <w:p w14:paraId="56480BD9" w14:textId="77777777" w:rsidR="00C728E0" w:rsidRDefault="00C728E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03979" w14:textId="77777777" w:rsidR="00C728E0" w:rsidRDefault="00C728E0" w:rsidP="00001C9B">
      <w:pPr>
        <w:spacing w:after="0" w:line="240" w:lineRule="auto"/>
      </w:pPr>
      <w:r>
        <w:separator/>
      </w:r>
    </w:p>
  </w:footnote>
  <w:footnote w:type="continuationSeparator" w:id="0">
    <w:p w14:paraId="3D27EA15" w14:textId="77777777" w:rsidR="00C728E0" w:rsidRDefault="00C728E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612A"/>
    <w:rsid w:val="000B0056"/>
    <w:rsid w:val="000B4283"/>
    <w:rsid w:val="000C1413"/>
    <w:rsid w:val="000D2923"/>
    <w:rsid w:val="000D694D"/>
    <w:rsid w:val="00100E4B"/>
    <w:rsid w:val="0011055D"/>
    <w:rsid w:val="00113879"/>
    <w:rsid w:val="00133634"/>
    <w:rsid w:val="00151ED2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C70BB"/>
    <w:rsid w:val="003F256E"/>
    <w:rsid w:val="003F450F"/>
    <w:rsid w:val="0040360B"/>
    <w:rsid w:val="00404714"/>
    <w:rsid w:val="0043750A"/>
    <w:rsid w:val="00453E3D"/>
    <w:rsid w:val="00460D71"/>
    <w:rsid w:val="00471149"/>
    <w:rsid w:val="004A4722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2E34"/>
    <w:rsid w:val="00583388"/>
    <w:rsid w:val="005836F8"/>
    <w:rsid w:val="005841A6"/>
    <w:rsid w:val="005918FA"/>
    <w:rsid w:val="005949AC"/>
    <w:rsid w:val="00597088"/>
    <w:rsid w:val="005A1346"/>
    <w:rsid w:val="005B5046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B6FAE"/>
    <w:rsid w:val="006B7010"/>
    <w:rsid w:val="006D2D55"/>
    <w:rsid w:val="006D6A00"/>
    <w:rsid w:val="006F67DF"/>
    <w:rsid w:val="00703AEC"/>
    <w:rsid w:val="00705DED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94DAB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B1678"/>
    <w:rsid w:val="008C1F42"/>
    <w:rsid w:val="008C441F"/>
    <w:rsid w:val="008C60C9"/>
    <w:rsid w:val="008D1588"/>
    <w:rsid w:val="008D58D9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7637F"/>
    <w:rsid w:val="00AA1B0E"/>
    <w:rsid w:val="00AC5CA7"/>
    <w:rsid w:val="00AD232E"/>
    <w:rsid w:val="00AE56B1"/>
    <w:rsid w:val="00B00912"/>
    <w:rsid w:val="00B01CDC"/>
    <w:rsid w:val="00B1161E"/>
    <w:rsid w:val="00B14C4C"/>
    <w:rsid w:val="00B17621"/>
    <w:rsid w:val="00B20782"/>
    <w:rsid w:val="00B3433B"/>
    <w:rsid w:val="00B40E7E"/>
    <w:rsid w:val="00B56E47"/>
    <w:rsid w:val="00B675EC"/>
    <w:rsid w:val="00B73862"/>
    <w:rsid w:val="00B857D0"/>
    <w:rsid w:val="00B91D28"/>
    <w:rsid w:val="00B93B46"/>
    <w:rsid w:val="00BA27CD"/>
    <w:rsid w:val="00BA5048"/>
    <w:rsid w:val="00BA6E48"/>
    <w:rsid w:val="00BD2440"/>
    <w:rsid w:val="00BD331A"/>
    <w:rsid w:val="00BE39C2"/>
    <w:rsid w:val="00BF2218"/>
    <w:rsid w:val="00BF4CED"/>
    <w:rsid w:val="00C02ED5"/>
    <w:rsid w:val="00C035BE"/>
    <w:rsid w:val="00C050A6"/>
    <w:rsid w:val="00C13770"/>
    <w:rsid w:val="00C25BA0"/>
    <w:rsid w:val="00C357DE"/>
    <w:rsid w:val="00C715D7"/>
    <w:rsid w:val="00C728E0"/>
    <w:rsid w:val="00C7490E"/>
    <w:rsid w:val="00C92631"/>
    <w:rsid w:val="00C92F14"/>
    <w:rsid w:val="00C976CB"/>
    <w:rsid w:val="00CA5F5B"/>
    <w:rsid w:val="00CA7314"/>
    <w:rsid w:val="00CD4664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221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1A00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2776B"/>
    <w:rsid w:val="00F478AE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D29D6B3F5846BCCDD68E9BB95497" ma:contentTypeVersion="11" ma:contentTypeDescription="Create a new document." ma:contentTypeScope="" ma:versionID="695359876b196737141e80905e8d66eb">
  <xsd:schema xmlns:xsd="http://www.w3.org/2001/XMLSchema" xmlns:xs="http://www.w3.org/2001/XMLSchema" xmlns:p="http://schemas.microsoft.com/office/2006/metadata/properties" xmlns:ns3="71c5aaf6-e6ce-465b-b873-5148d2a4c105" xmlns:ns4="85919899-69e1-4b06-82a2-706063f01a80" targetNamespace="http://schemas.microsoft.com/office/2006/metadata/properties" ma:root="true" ma:fieldsID="3d6858670dce35f56a683680b6217519" ns3:_="" ns4:_="">
    <xsd:import namespace="71c5aaf6-e6ce-465b-b873-5148d2a4c105"/>
    <xsd:import namespace="85919899-69e1-4b06-82a2-706063f01a8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19899-69e1-4b06-82a2-706063f01a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C818-6A4A-4263-9306-0B122EFDA6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D3D1EC-78E2-4B54-B11F-77BBA98DD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F17E6-40D4-45EE-9E76-84DD66333E8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D1E0FBD-480A-4E95-8A98-6F89C3C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85919899-69e1-4b06-82a2-706063f01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54401D-5EE0-4624-BB92-4AC0D6E8576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254F8D-EA45-41B4-97BF-BD8717CC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</cp:revision>
  <dcterms:created xsi:type="dcterms:W3CDTF">2020-10-23T06:13:00Z</dcterms:created>
  <dcterms:modified xsi:type="dcterms:W3CDTF">2020-10-23T15:28:00Z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0x0101007608D29D6B3F5846BCCDD68E9BB95497</vt:lpwstr>
  </property>
</Properties>
</file>